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F97" w:rsidRDefault="00BF1F97" w:rsidP="00C5553E">
      <w:pPr>
        <w:jc w:val="center"/>
      </w:pPr>
      <w:bookmarkStart w:id="0" w:name="_Hlk486710791"/>
      <w:bookmarkEnd w:id="0"/>
    </w:p>
    <w:tbl>
      <w:tblPr>
        <w:tblpPr w:leftFromText="141" w:rightFromText="141" w:horzAnchor="margin" w:tblpXSpec="center" w:tblpY="825"/>
        <w:tblW w:w="2749" w:type="pct"/>
        <w:tblCellSpacing w:w="0" w:type="dxa"/>
        <w:tblCellMar>
          <w:left w:w="0" w:type="dxa"/>
          <w:right w:w="0" w:type="dxa"/>
        </w:tblCellMar>
        <w:tblLook w:val="04A0" w:firstRow="1" w:lastRow="0" w:firstColumn="1" w:lastColumn="0" w:noHBand="0" w:noVBand="1"/>
      </w:tblPr>
      <w:tblGrid>
        <w:gridCol w:w="4675"/>
      </w:tblGrid>
      <w:tr w:rsidR="00C5553E" w:rsidRPr="006474E9" w:rsidTr="00C5553E">
        <w:trPr>
          <w:tblCellSpacing w:w="0" w:type="dxa"/>
        </w:trPr>
        <w:tc>
          <w:tcPr>
            <w:tcW w:w="5000" w:type="pct"/>
            <w:vAlign w:val="center"/>
            <w:hideMark/>
          </w:tcPr>
          <w:p w:rsidR="00C5553E" w:rsidRDefault="00C5553E" w:rsidP="00C5553E">
            <w:pPr>
              <w:spacing w:after="0" w:line="240" w:lineRule="auto"/>
              <w:jc w:val="center"/>
              <w:rPr>
                <w:rFonts w:ascii="Arial" w:hAnsi="Arial" w:cs="Arial"/>
                <w:b/>
                <w:bCs/>
                <w:color w:val="00B050"/>
                <w:sz w:val="18"/>
              </w:rPr>
            </w:pPr>
            <w:r>
              <w:rPr>
                <w:noProof/>
              </w:rPr>
              <w:drawing>
                <wp:inline distT="0" distB="0" distL="0" distR="0" wp14:anchorId="661AD07B" wp14:editId="2DBCF1ED">
                  <wp:extent cx="2039690" cy="91929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4.png"/>
                          <pic:cNvPicPr/>
                        </pic:nvPicPr>
                        <pic:blipFill>
                          <a:blip r:embed="rId5">
                            <a:extLst>
                              <a:ext uri="{28A0092B-C50C-407E-A947-70E740481C1C}">
                                <a14:useLocalDpi xmlns:a14="http://schemas.microsoft.com/office/drawing/2010/main" val="0"/>
                              </a:ext>
                            </a:extLst>
                          </a:blip>
                          <a:stretch>
                            <a:fillRect/>
                          </a:stretch>
                        </pic:blipFill>
                        <pic:spPr>
                          <a:xfrm>
                            <a:off x="0" y="0"/>
                            <a:ext cx="2039690" cy="919297"/>
                          </a:xfrm>
                          <a:prstGeom prst="rect">
                            <a:avLst/>
                          </a:prstGeom>
                        </pic:spPr>
                      </pic:pic>
                    </a:graphicData>
                  </a:graphic>
                </wp:inline>
              </w:drawing>
            </w:r>
          </w:p>
          <w:p w:rsidR="00C5553E" w:rsidRPr="006474E9" w:rsidRDefault="00C5553E" w:rsidP="00C5553E">
            <w:pPr>
              <w:spacing w:after="0" w:line="240" w:lineRule="auto"/>
              <w:jc w:val="center"/>
              <w:rPr>
                <w:rFonts w:ascii="Arial" w:hAnsi="Arial" w:cs="Arial"/>
                <w:sz w:val="18"/>
              </w:rPr>
            </w:pPr>
            <w:r w:rsidRPr="006474E9">
              <w:rPr>
                <w:rFonts w:ascii="Arial" w:hAnsi="Arial" w:cs="Arial"/>
                <w:b/>
                <w:bCs/>
                <w:color w:val="00B050"/>
                <w:sz w:val="18"/>
              </w:rPr>
              <w:t>Sociedade de Medicina Veterinária do Rio de Janeiro</w:t>
            </w:r>
          </w:p>
          <w:p w:rsidR="00C5553E" w:rsidRPr="006474E9" w:rsidRDefault="00C5553E" w:rsidP="00C5553E">
            <w:pPr>
              <w:spacing w:after="0" w:line="240" w:lineRule="auto"/>
              <w:jc w:val="center"/>
              <w:rPr>
                <w:rFonts w:ascii="Arial" w:hAnsi="Arial" w:cs="Arial"/>
                <w:sz w:val="18"/>
              </w:rPr>
            </w:pPr>
            <w:r w:rsidRPr="006474E9">
              <w:rPr>
                <w:rFonts w:ascii="Arial" w:hAnsi="Arial" w:cs="Arial"/>
                <w:b/>
                <w:bCs/>
                <w:color w:val="00B050"/>
                <w:sz w:val="18"/>
              </w:rPr>
              <w:t>(SOMVERJ) - Periódico Técnico Científico</w:t>
            </w:r>
          </w:p>
          <w:p w:rsidR="00C5553E" w:rsidRPr="006474E9" w:rsidRDefault="00C5553E" w:rsidP="00C5553E">
            <w:pPr>
              <w:spacing w:after="0" w:line="240" w:lineRule="auto"/>
              <w:jc w:val="center"/>
              <w:rPr>
                <w:rFonts w:ascii="Arial" w:hAnsi="Arial" w:cs="Arial"/>
                <w:sz w:val="18"/>
              </w:rPr>
            </w:pPr>
            <w:r w:rsidRPr="006474E9">
              <w:rPr>
                <w:rFonts w:ascii="Arial" w:hAnsi="Arial" w:cs="Arial"/>
                <w:b/>
                <w:bCs/>
                <w:color w:val="00B050"/>
                <w:sz w:val="16"/>
                <w:szCs w:val="20"/>
              </w:rPr>
              <w:t>Endereço para correspondência: UFRRJ, IV, Anexo 1, DPA. BR 465 Km 7,</w:t>
            </w:r>
          </w:p>
          <w:p w:rsidR="00C5553E" w:rsidRPr="006474E9" w:rsidRDefault="00C5553E" w:rsidP="00C5553E">
            <w:pPr>
              <w:spacing w:after="0" w:line="240" w:lineRule="auto"/>
              <w:jc w:val="center"/>
              <w:rPr>
                <w:rFonts w:ascii="Arial" w:hAnsi="Arial" w:cs="Arial"/>
                <w:sz w:val="24"/>
              </w:rPr>
            </w:pPr>
            <w:r w:rsidRPr="006474E9">
              <w:rPr>
                <w:rFonts w:ascii="Arial" w:hAnsi="Arial" w:cs="Arial"/>
                <w:b/>
                <w:bCs/>
                <w:color w:val="00B050"/>
                <w:sz w:val="16"/>
                <w:szCs w:val="20"/>
              </w:rPr>
              <w:t>Seropédica, RJ – CP.: 23890-000</w:t>
            </w:r>
          </w:p>
        </w:tc>
      </w:tr>
    </w:tbl>
    <w:p w:rsidR="00C5553E" w:rsidRDefault="00C5553E" w:rsidP="00C5553E"/>
    <w:p w:rsidR="00C5553E" w:rsidRDefault="00C5553E" w:rsidP="00C5553E"/>
    <w:p w:rsidR="00C5553E" w:rsidRDefault="00C5553E" w:rsidP="00C5553E"/>
    <w:p w:rsidR="00C5553E" w:rsidRDefault="00C5553E" w:rsidP="00C5553E"/>
    <w:p w:rsidR="00C5553E" w:rsidRDefault="00C5553E" w:rsidP="00C5553E"/>
    <w:p w:rsidR="00C5553E" w:rsidRDefault="00C5553E" w:rsidP="00C5553E"/>
    <w:p w:rsidR="00C5553E" w:rsidRDefault="00C5553E" w:rsidP="00C5553E"/>
    <w:p w:rsidR="00C5553E" w:rsidRPr="00C5553E" w:rsidRDefault="00C5553E" w:rsidP="00C5553E">
      <w:pPr>
        <w:jc w:val="center"/>
        <w:rPr>
          <w:lang w:val="en-US"/>
        </w:rPr>
      </w:pPr>
      <w:bookmarkStart w:id="1" w:name="_GoBack"/>
      <w:r w:rsidRPr="00C5553E">
        <w:rPr>
          <w:lang w:val="en-US"/>
        </w:rPr>
        <w:t>DISCLAIMER AND COPYRIGHT TRANSFER AGREEMENT</w:t>
      </w:r>
    </w:p>
    <w:bookmarkEnd w:id="1"/>
    <w:p w:rsidR="00C5553E" w:rsidRDefault="00C5553E" w:rsidP="00C5553E">
      <w:pPr>
        <w:rPr>
          <w:lang w:val="en-US"/>
        </w:rPr>
      </w:pPr>
      <w:r w:rsidRPr="00C5553E">
        <w:rPr>
          <w:lang w:val="en-US"/>
        </w:rPr>
        <w:t>First author (responsible for correspondence)</w:t>
      </w:r>
      <w:r w:rsidR="006C6B0A">
        <w:rPr>
          <w:lang w:val="en-US"/>
        </w:rPr>
        <w:tab/>
      </w:r>
    </w:p>
    <w:p w:rsidR="006C6B0A" w:rsidRPr="00C5553E" w:rsidRDefault="006C6B0A" w:rsidP="00C5553E">
      <w:pPr>
        <w:rPr>
          <w:lang w:val="en-US"/>
        </w:rPr>
      </w:pPr>
      <w:r>
        <w:rPr>
          <w:lang w:val="en-US"/>
        </w:rPr>
        <w:t>_________________________________________</w:t>
      </w:r>
    </w:p>
    <w:p w:rsidR="00C5553E" w:rsidRPr="00C5553E" w:rsidRDefault="00C5553E" w:rsidP="00C5553E">
      <w:pPr>
        <w:rPr>
          <w:lang w:val="en-US"/>
        </w:rPr>
      </w:pPr>
      <w:r w:rsidRPr="00C5553E">
        <w:rPr>
          <w:lang w:val="en-US"/>
        </w:rPr>
        <w:t>Article title:</w:t>
      </w:r>
      <w:r w:rsidRPr="00C5553E">
        <w:rPr>
          <w:lang w:val="en-US"/>
        </w:rPr>
        <w:tab/>
      </w:r>
    </w:p>
    <w:p w:rsidR="00C5553E" w:rsidRPr="00C5553E" w:rsidRDefault="006C6B0A" w:rsidP="00C5553E">
      <w:pPr>
        <w:rPr>
          <w:lang w:val="en-US"/>
        </w:rPr>
      </w:pPr>
      <w:r>
        <w:rPr>
          <w:lang w:val="en-US"/>
        </w:rPr>
        <w:t>_____________________________________________________________________________</w:t>
      </w:r>
    </w:p>
    <w:p w:rsidR="00C5553E" w:rsidRPr="00C5553E" w:rsidRDefault="00C5553E" w:rsidP="00C5553E">
      <w:pPr>
        <w:pStyle w:val="PargrafodaLista"/>
        <w:numPr>
          <w:ilvl w:val="0"/>
          <w:numId w:val="1"/>
        </w:numPr>
        <w:rPr>
          <w:lang w:val="en-US"/>
        </w:rPr>
      </w:pPr>
      <w:r w:rsidRPr="00C5553E">
        <w:rPr>
          <w:lang w:val="en-US"/>
        </w:rPr>
        <w:t xml:space="preserve">Agreement of responsibility: All people below listed as authors should sign this agreement the responsibility: </w:t>
      </w:r>
    </w:p>
    <w:p w:rsidR="00C5553E" w:rsidRDefault="00C5553E" w:rsidP="00C5553E">
      <w:pPr>
        <w:pStyle w:val="PargrafodaLista"/>
        <w:ind w:left="360"/>
        <w:rPr>
          <w:lang w:val="en-US"/>
        </w:rPr>
      </w:pPr>
      <w:r w:rsidRPr="00C5553E">
        <w:rPr>
          <w:lang w:val="en-US"/>
        </w:rPr>
        <w:t xml:space="preserve">• All the authors were informed of the policies and norms of the Brazilian Journal of veterinary medicine and agree to comply with all its requirements. </w:t>
      </w:r>
    </w:p>
    <w:p w:rsidR="00C5553E" w:rsidRDefault="00C5553E" w:rsidP="00C5553E">
      <w:pPr>
        <w:pStyle w:val="PargrafodaLista"/>
        <w:ind w:left="360"/>
        <w:rPr>
          <w:lang w:val="en-US"/>
        </w:rPr>
      </w:pPr>
      <w:r w:rsidRPr="00C5553E">
        <w:rPr>
          <w:lang w:val="en-US"/>
        </w:rPr>
        <w:t xml:space="preserve">• The total content and the article submitted has not been partial and will not be submitted for your publication to another journal or scientific and technical publication (printed, electronic or not) during the time that lasts the processes of peer review and editing in Brazilian Journal of veterinary medicine. </w:t>
      </w:r>
    </w:p>
    <w:p w:rsidR="00C5553E" w:rsidRDefault="00C5553E" w:rsidP="00C5553E">
      <w:pPr>
        <w:pStyle w:val="PargrafodaLista"/>
        <w:ind w:left="360"/>
        <w:rPr>
          <w:lang w:val="en-US"/>
        </w:rPr>
      </w:pPr>
      <w:r w:rsidRPr="00C5553E">
        <w:rPr>
          <w:lang w:val="en-US"/>
        </w:rPr>
        <w:t xml:space="preserve">• All authors have read the final version of the article presented and are correspondents for all concepts and text information and images presented. Brazilian Journal of veterinary medicine is not responsible for the veracity and authenticity of this information. </w:t>
      </w:r>
    </w:p>
    <w:p w:rsidR="00C5553E" w:rsidRDefault="00C5553E" w:rsidP="00C5553E">
      <w:pPr>
        <w:pStyle w:val="PargrafodaLista"/>
        <w:ind w:left="360"/>
        <w:rPr>
          <w:lang w:val="en-US"/>
        </w:rPr>
      </w:pPr>
      <w:r w:rsidRPr="00C5553E">
        <w:rPr>
          <w:lang w:val="en-US"/>
        </w:rPr>
        <w:t xml:space="preserve">• Do not have conflict of interest, and if the article is accepted for publication </w:t>
      </w:r>
      <w:proofErr w:type="gramStart"/>
      <w:r w:rsidRPr="00C5553E">
        <w:rPr>
          <w:lang w:val="en-US"/>
        </w:rPr>
        <w:t>your</w:t>
      </w:r>
      <w:proofErr w:type="gramEnd"/>
      <w:r w:rsidRPr="00C5553E">
        <w:rPr>
          <w:lang w:val="en-US"/>
        </w:rPr>
        <w:t xml:space="preserve"> approve the transfer of the Brazilian </w:t>
      </w:r>
      <w:r w:rsidR="006C6B0A">
        <w:rPr>
          <w:lang w:val="en-US"/>
        </w:rPr>
        <w:t>Journal of Veterinary Medicine</w:t>
      </w:r>
      <w:r w:rsidRPr="00C5553E">
        <w:rPr>
          <w:lang w:val="en-US"/>
        </w:rPr>
        <w:t>.</w:t>
      </w:r>
    </w:p>
    <w:p w:rsidR="00C5553E" w:rsidRDefault="00C5553E" w:rsidP="00C5553E">
      <w:pPr>
        <w:pStyle w:val="PargrafodaLista"/>
        <w:ind w:left="360"/>
        <w:rPr>
          <w:lang w:val="en-US"/>
        </w:rPr>
      </w:pPr>
    </w:p>
    <w:p w:rsidR="00C5553E" w:rsidRPr="006C6B0A" w:rsidRDefault="006C6B0A" w:rsidP="00C5553E">
      <w:pPr>
        <w:rPr>
          <w:lang w:val="en-US"/>
        </w:rPr>
      </w:pPr>
      <w:r w:rsidRPr="006C6B0A">
        <w:rPr>
          <w:lang w:val="en-US"/>
        </w:rPr>
        <w:t>Signature of the author (s)</w:t>
      </w:r>
      <w:r>
        <w:rPr>
          <w:lang w:val="en-US"/>
        </w:rPr>
        <w:t>:</w:t>
      </w:r>
    </w:p>
    <w:p w:rsidR="00C5553E" w:rsidRPr="006C6B0A" w:rsidRDefault="00C5553E" w:rsidP="00C5553E">
      <w:pPr>
        <w:rPr>
          <w:lang w:val="en-US"/>
        </w:rPr>
      </w:pPr>
    </w:p>
    <w:p w:rsidR="00C5553E" w:rsidRPr="006C6B0A" w:rsidRDefault="00C5553E" w:rsidP="00C5553E">
      <w:pPr>
        <w:rPr>
          <w:lang w:val="en-US"/>
        </w:rPr>
      </w:pPr>
    </w:p>
    <w:p w:rsidR="00C5553E" w:rsidRPr="006C6B0A" w:rsidRDefault="00C5553E" w:rsidP="00C5553E">
      <w:pPr>
        <w:rPr>
          <w:lang w:val="en-US"/>
        </w:rPr>
      </w:pPr>
    </w:p>
    <w:p w:rsidR="00C5553E" w:rsidRPr="006C6B0A" w:rsidRDefault="00C5553E" w:rsidP="00C5553E">
      <w:pPr>
        <w:rPr>
          <w:lang w:val="en-US"/>
        </w:rPr>
      </w:pPr>
    </w:p>
    <w:p w:rsidR="00C5553E" w:rsidRPr="006C6B0A" w:rsidRDefault="00C5553E" w:rsidP="00C5553E">
      <w:pPr>
        <w:rPr>
          <w:lang w:val="en-US"/>
        </w:rPr>
      </w:pPr>
    </w:p>
    <w:p w:rsidR="00C5553E" w:rsidRPr="006C6B0A" w:rsidRDefault="00C5553E" w:rsidP="00C5553E">
      <w:pPr>
        <w:rPr>
          <w:lang w:val="en-US"/>
        </w:rPr>
      </w:pPr>
    </w:p>
    <w:p w:rsidR="00C5553E" w:rsidRPr="006C6B0A" w:rsidRDefault="00C5553E" w:rsidP="00C5553E">
      <w:pPr>
        <w:rPr>
          <w:lang w:val="en-US"/>
        </w:rPr>
      </w:pPr>
    </w:p>
    <w:p w:rsidR="006C6B0A" w:rsidRDefault="006C6B0A">
      <w:pPr>
        <w:rPr>
          <w:lang w:val="en-US"/>
        </w:rPr>
      </w:pPr>
      <w:r>
        <w:rPr>
          <w:lang w:val="en-US"/>
        </w:rPr>
        <w:br w:type="page"/>
      </w:r>
    </w:p>
    <w:p w:rsidR="006C6B0A" w:rsidRPr="006C6B0A" w:rsidRDefault="006C6B0A" w:rsidP="006C6B0A">
      <w:pPr>
        <w:pStyle w:val="PargrafodaLista"/>
        <w:numPr>
          <w:ilvl w:val="0"/>
          <w:numId w:val="1"/>
        </w:numPr>
        <w:rPr>
          <w:lang w:val="en-US"/>
        </w:rPr>
      </w:pPr>
      <w:r w:rsidRPr="006C6B0A">
        <w:rPr>
          <w:lang w:val="en-US"/>
        </w:rPr>
        <w:lastRenderedPageBreak/>
        <w:t xml:space="preserve">Transfer of Copyright: I declare that, if the manuscript is accepted, I agree that your copyright will be transferred to the exclusive ownership of Brazilian Journal of veterinary medicine. All reproduction for personal use is allowed, as well as the partial reproduction is also permitted, but the original reference should be cited.  </w:t>
      </w:r>
    </w:p>
    <w:p w:rsidR="006C6B0A" w:rsidRDefault="006C6B0A" w:rsidP="006C6B0A">
      <w:pPr>
        <w:pStyle w:val="PargrafodaLista"/>
        <w:ind w:left="360"/>
      </w:pPr>
    </w:p>
    <w:p w:rsidR="00C5553E" w:rsidRPr="006C6B0A" w:rsidRDefault="006C6B0A" w:rsidP="006C6B0A">
      <w:pPr>
        <w:pStyle w:val="PargrafodaLista"/>
        <w:ind w:left="360"/>
        <w:rPr>
          <w:lang w:val="en-US"/>
        </w:rPr>
      </w:pPr>
      <w:r w:rsidRPr="006C6B0A">
        <w:rPr>
          <w:lang w:val="en-US"/>
        </w:rPr>
        <w:t>Signature of the author (s)</w:t>
      </w:r>
    </w:p>
    <w:p w:rsidR="00C5553E" w:rsidRPr="006C6B0A" w:rsidRDefault="00C5553E" w:rsidP="00C5553E">
      <w:pPr>
        <w:rPr>
          <w:lang w:val="en-US"/>
        </w:rPr>
      </w:pPr>
    </w:p>
    <w:p w:rsidR="00C5553E" w:rsidRPr="006C6B0A" w:rsidRDefault="00C5553E" w:rsidP="00C5553E">
      <w:pPr>
        <w:rPr>
          <w:lang w:val="en-US"/>
        </w:rPr>
      </w:pPr>
    </w:p>
    <w:p w:rsidR="00C5553E" w:rsidRPr="006C6B0A" w:rsidRDefault="00C5553E" w:rsidP="00C5553E">
      <w:pPr>
        <w:rPr>
          <w:lang w:val="en-US"/>
        </w:rPr>
      </w:pPr>
    </w:p>
    <w:sectPr w:rsidR="00C5553E" w:rsidRPr="006C6B0A" w:rsidSect="00C5553E">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E5984"/>
    <w:multiLevelType w:val="hybridMultilevel"/>
    <w:tmpl w:val="2A7EAA7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3E"/>
    <w:rsid w:val="001A55F4"/>
    <w:rsid w:val="006C6B0A"/>
    <w:rsid w:val="0080463E"/>
    <w:rsid w:val="008D05C1"/>
    <w:rsid w:val="00BF1F97"/>
    <w:rsid w:val="00C547A0"/>
    <w:rsid w:val="00C5553E"/>
    <w:rsid w:val="00E733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5031"/>
  <w15:chartTrackingRefBased/>
  <w15:docId w15:val="{C40E19C7-D84C-415B-9ED9-3AEBC693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Estilo1">
    <w:name w:val="Estilo1"/>
    <w:basedOn w:val="Tabelasimples1"/>
    <w:uiPriority w:val="99"/>
    <w:rsid w:val="00BF1F97"/>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1">
    <w:name w:val="Table Simple 1"/>
    <w:basedOn w:val="Tabelanormal"/>
    <w:uiPriority w:val="99"/>
    <w:semiHidden/>
    <w:unhideWhenUsed/>
    <w:rsid w:val="00BF1F9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argrafodaLista">
    <w:name w:val="List Paragraph"/>
    <w:basedOn w:val="Normal"/>
    <w:uiPriority w:val="34"/>
    <w:qFormat/>
    <w:rsid w:val="00C55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288</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Botteon</dc:creator>
  <cp:keywords/>
  <dc:description/>
  <cp:lastModifiedBy>Paulo Botteon</cp:lastModifiedBy>
  <cp:revision>1</cp:revision>
  <dcterms:created xsi:type="dcterms:W3CDTF">2017-07-02T01:13:00Z</dcterms:created>
  <dcterms:modified xsi:type="dcterms:W3CDTF">2017-07-02T01:26:00Z</dcterms:modified>
</cp:coreProperties>
</file>